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34" w:rsidRPr="00EB3145" w:rsidRDefault="00192B1E" w:rsidP="00EB3145">
      <w:pPr>
        <w:pStyle w:val="2"/>
        <w:jc w:val="center"/>
      </w:pPr>
      <w:r w:rsidRPr="00EB3145">
        <w:rPr>
          <w:rFonts w:hint="eastAsia"/>
        </w:rPr>
        <w:t>学习中心</w:t>
      </w:r>
      <w:r w:rsidRPr="00EB3145">
        <w:t>申请</w:t>
      </w:r>
      <w:r w:rsidR="00EB3145" w:rsidRPr="00EB3145">
        <w:t>统考</w:t>
      </w:r>
      <w:r w:rsidRPr="00EB3145">
        <w:t>免考流程</w:t>
      </w:r>
      <w:r w:rsidR="00A16834">
        <w:t>和相关要求</w:t>
      </w:r>
    </w:p>
    <w:p w:rsidR="00192B1E" w:rsidRPr="00EB3145" w:rsidRDefault="00BC0F9A" w:rsidP="00A67C2F">
      <w:pPr>
        <w:ind w:firstLineChars="200" w:firstLine="560"/>
        <w:rPr>
          <w:rFonts w:asciiTheme="minorEastAsia" w:hAnsiTheme="minorEastAsia"/>
          <w:sz w:val="28"/>
          <w:szCs w:val="28"/>
        </w:rPr>
      </w:pPr>
      <w:r w:rsidRPr="00EB3145">
        <w:rPr>
          <w:rFonts w:asciiTheme="minorEastAsia" w:hAnsiTheme="minorEastAsia" w:hint="eastAsia"/>
          <w:sz w:val="28"/>
          <w:szCs w:val="28"/>
        </w:rPr>
        <w:t>使用电脑</w:t>
      </w:r>
      <w:proofErr w:type="gramStart"/>
      <w:r w:rsidRPr="00EB3145">
        <w:rPr>
          <w:rFonts w:asciiTheme="minorEastAsia" w:hAnsiTheme="minorEastAsia" w:hint="eastAsia"/>
          <w:sz w:val="28"/>
          <w:szCs w:val="28"/>
        </w:rPr>
        <w:t>端</w:t>
      </w:r>
      <w:r w:rsidRPr="00EB3145">
        <w:rPr>
          <w:rFonts w:asciiTheme="minorEastAsia" w:hAnsiTheme="minorEastAsia"/>
          <w:sz w:val="28"/>
          <w:szCs w:val="28"/>
        </w:rPr>
        <w:t>打开超星</w:t>
      </w:r>
      <w:proofErr w:type="gramEnd"/>
      <w:r w:rsidRPr="00EB3145">
        <w:rPr>
          <w:rFonts w:asciiTheme="minorEastAsia" w:hAnsiTheme="minorEastAsia"/>
          <w:sz w:val="28"/>
          <w:szCs w:val="28"/>
        </w:rPr>
        <w:t>网址</w:t>
      </w:r>
      <w:hyperlink r:id="rId7" w:history="1">
        <w:r w:rsidRPr="007A20DD">
          <w:rPr>
            <w:rStyle w:val="a3"/>
            <w:rFonts w:asciiTheme="minorEastAsia" w:hAnsiTheme="minorEastAsia"/>
            <w:sz w:val="28"/>
            <w:szCs w:val="28"/>
          </w:rPr>
          <w:t>http://xsgl.neauce.com</w:t>
        </w:r>
      </w:hyperlink>
      <w:r>
        <w:rPr>
          <w:rFonts w:asciiTheme="minorEastAsia" w:hAnsiTheme="minorEastAsia" w:hint="eastAsia"/>
          <w:sz w:val="28"/>
          <w:szCs w:val="28"/>
        </w:rPr>
        <w:t>点击</w:t>
      </w:r>
      <w:r>
        <w:rPr>
          <w:rFonts w:asciiTheme="minorEastAsia" w:hAnsiTheme="minorEastAsia"/>
          <w:sz w:val="28"/>
          <w:szCs w:val="28"/>
        </w:rPr>
        <w:t>账号登录</w:t>
      </w:r>
      <w:r>
        <w:rPr>
          <w:rFonts w:asciiTheme="minorEastAsia" w:hAnsiTheme="minorEastAsia" w:hint="eastAsia"/>
          <w:sz w:val="28"/>
          <w:szCs w:val="28"/>
        </w:rPr>
        <w:t>，</w:t>
      </w:r>
      <w:r w:rsidR="00DE0306" w:rsidRPr="00EB3145">
        <w:rPr>
          <w:rFonts w:asciiTheme="minorEastAsia" w:hAnsiTheme="minorEastAsia"/>
          <w:sz w:val="28"/>
          <w:szCs w:val="28"/>
        </w:rPr>
        <w:t>输入</w:t>
      </w:r>
      <w:r w:rsidR="00192B1E" w:rsidRPr="00EB3145">
        <w:rPr>
          <w:rFonts w:asciiTheme="minorEastAsia" w:hAnsiTheme="minorEastAsia"/>
          <w:sz w:val="28"/>
          <w:szCs w:val="28"/>
        </w:rPr>
        <w:t>学习中心</w:t>
      </w:r>
      <w:r w:rsidR="00DE0306" w:rsidRPr="00EB3145">
        <w:rPr>
          <w:rFonts w:asciiTheme="minorEastAsia" w:hAnsiTheme="minorEastAsia"/>
          <w:sz w:val="28"/>
          <w:szCs w:val="28"/>
        </w:rPr>
        <w:t>账号</w:t>
      </w:r>
      <w:r>
        <w:rPr>
          <w:rFonts w:asciiTheme="minorEastAsia" w:hAnsiTheme="minorEastAsia"/>
          <w:sz w:val="28"/>
          <w:szCs w:val="28"/>
        </w:rPr>
        <w:t>和</w:t>
      </w:r>
      <w:r w:rsidR="00DE0306" w:rsidRPr="00EB3145">
        <w:rPr>
          <w:rFonts w:asciiTheme="minorEastAsia" w:hAnsiTheme="minorEastAsia"/>
          <w:sz w:val="28"/>
          <w:szCs w:val="28"/>
        </w:rPr>
        <w:t>密码</w:t>
      </w:r>
      <w:r>
        <w:rPr>
          <w:rFonts w:asciiTheme="minorEastAsia" w:hAnsiTheme="minorEastAsia" w:hint="eastAsia"/>
          <w:sz w:val="28"/>
          <w:szCs w:val="28"/>
        </w:rPr>
        <w:t>。</w:t>
      </w:r>
      <w:r w:rsidR="001048A7" w:rsidRPr="00EB3145">
        <w:rPr>
          <w:rFonts w:asciiTheme="minorEastAsia" w:hAnsiTheme="minorEastAsia" w:hint="eastAsia"/>
          <w:sz w:val="28"/>
          <w:szCs w:val="28"/>
        </w:rPr>
        <w:t>推荐使用</w:t>
      </w:r>
      <w:proofErr w:type="gramStart"/>
      <w:r w:rsidR="00192B1E" w:rsidRPr="00EB3145">
        <w:rPr>
          <w:rFonts w:asciiTheme="minorEastAsia" w:hAnsiTheme="minorEastAsia" w:hint="eastAsia"/>
          <w:sz w:val="28"/>
          <w:szCs w:val="28"/>
        </w:rPr>
        <w:t>谷歌</w:t>
      </w:r>
      <w:r w:rsidR="001048A7" w:rsidRPr="00EB3145">
        <w:rPr>
          <w:rFonts w:asciiTheme="minorEastAsia" w:hAnsiTheme="minorEastAsia" w:hint="eastAsia"/>
          <w:sz w:val="28"/>
          <w:szCs w:val="28"/>
        </w:rPr>
        <w:t>或搜狗</w:t>
      </w:r>
      <w:proofErr w:type="gramEnd"/>
      <w:r w:rsidR="001048A7" w:rsidRPr="00EB3145">
        <w:rPr>
          <w:rFonts w:asciiTheme="minorEastAsia" w:hAnsiTheme="minorEastAsia" w:hint="eastAsia"/>
          <w:sz w:val="28"/>
          <w:szCs w:val="28"/>
        </w:rPr>
        <w:t>浏览器。（不支持手机</w:t>
      </w:r>
      <w:proofErr w:type="gramStart"/>
      <w:r w:rsidR="001048A7" w:rsidRPr="00EB3145">
        <w:rPr>
          <w:rFonts w:asciiTheme="minorEastAsia" w:hAnsiTheme="minorEastAsia" w:hint="eastAsia"/>
          <w:sz w:val="28"/>
          <w:szCs w:val="28"/>
        </w:rPr>
        <w:t>端学习通</w:t>
      </w:r>
      <w:proofErr w:type="gramEnd"/>
      <w:r w:rsidR="001048A7" w:rsidRPr="00EB3145">
        <w:rPr>
          <w:rFonts w:asciiTheme="minorEastAsia" w:hAnsiTheme="minorEastAsia" w:hint="eastAsia"/>
          <w:sz w:val="28"/>
          <w:szCs w:val="28"/>
        </w:rPr>
        <w:t>A</w:t>
      </w:r>
      <w:r w:rsidR="001048A7" w:rsidRPr="00EB3145">
        <w:rPr>
          <w:rFonts w:asciiTheme="minorEastAsia" w:hAnsiTheme="minorEastAsia"/>
          <w:sz w:val="28"/>
          <w:szCs w:val="28"/>
        </w:rPr>
        <w:t>PP</w:t>
      </w:r>
      <w:r w:rsidR="001048A7" w:rsidRPr="00EB3145">
        <w:rPr>
          <w:rFonts w:asciiTheme="minorEastAsia" w:hAnsiTheme="minorEastAsia" w:hint="eastAsia"/>
          <w:sz w:val="28"/>
          <w:szCs w:val="28"/>
        </w:rPr>
        <w:t>）</w:t>
      </w:r>
    </w:p>
    <w:p w:rsidR="00DE0306" w:rsidRPr="00EB3145" w:rsidRDefault="00DE0306" w:rsidP="00DE0306">
      <w:pPr>
        <w:rPr>
          <w:rFonts w:asciiTheme="minorEastAsia" w:hAnsiTheme="minorEastAsia"/>
          <w:sz w:val="28"/>
          <w:szCs w:val="28"/>
        </w:rPr>
      </w:pPr>
      <w:r w:rsidRPr="00EB3145">
        <w:rPr>
          <w:rFonts w:asciiTheme="minorEastAsia" w:hAnsiTheme="minorEastAsia"/>
          <w:sz w:val="28"/>
          <w:szCs w:val="28"/>
        </w:rPr>
        <w:t>登录系统后</w:t>
      </w:r>
      <w:r w:rsidRPr="00EB3145">
        <w:rPr>
          <w:rFonts w:asciiTheme="minorEastAsia" w:hAnsiTheme="minorEastAsia" w:hint="eastAsia"/>
          <w:sz w:val="28"/>
          <w:szCs w:val="28"/>
        </w:rPr>
        <w:t>，</w:t>
      </w:r>
      <w:r w:rsidR="00192B1E" w:rsidRPr="00EB3145">
        <w:rPr>
          <w:rFonts w:asciiTheme="minorEastAsia" w:hAnsiTheme="minorEastAsia" w:hint="eastAsia"/>
          <w:sz w:val="28"/>
          <w:szCs w:val="28"/>
        </w:rPr>
        <w:t>点击左侧统考服务——统考免考</w:t>
      </w:r>
      <w:proofErr w:type="gramStart"/>
      <w:r w:rsidR="00192B1E" w:rsidRPr="00EB3145">
        <w:rPr>
          <w:rFonts w:asciiTheme="minorEastAsia" w:hAnsiTheme="minorEastAsia" w:hint="eastAsia"/>
          <w:sz w:val="28"/>
          <w:szCs w:val="28"/>
        </w:rPr>
        <w:t>代申请</w:t>
      </w:r>
      <w:proofErr w:type="gramEnd"/>
      <w:r w:rsidR="00192B1E" w:rsidRPr="00EB3145">
        <w:rPr>
          <w:rFonts w:asciiTheme="minorEastAsia" w:hAnsiTheme="minorEastAsia" w:hint="eastAsia"/>
          <w:sz w:val="28"/>
          <w:szCs w:val="28"/>
        </w:rPr>
        <w:t>管理</w:t>
      </w:r>
      <w:r w:rsidRPr="00EB3145">
        <w:rPr>
          <w:rFonts w:asciiTheme="minorEastAsia" w:hAnsiTheme="minorEastAsia" w:hint="eastAsia"/>
          <w:sz w:val="28"/>
          <w:szCs w:val="28"/>
        </w:rPr>
        <w:t>。</w:t>
      </w:r>
    </w:p>
    <w:p w:rsidR="00DE0306" w:rsidRPr="00EB3145" w:rsidRDefault="00192B1E" w:rsidP="00DE0306">
      <w:pPr>
        <w:rPr>
          <w:rFonts w:asciiTheme="minorEastAsia" w:hAnsiTheme="minorEastAsia"/>
          <w:sz w:val="28"/>
          <w:szCs w:val="28"/>
        </w:rPr>
      </w:pPr>
      <w:r w:rsidRPr="00EB3145">
        <w:rPr>
          <w:rFonts w:asciiTheme="minorEastAsia" w:hAnsiTheme="minorEastAsia"/>
          <w:noProof/>
          <w:sz w:val="28"/>
          <w:szCs w:val="28"/>
        </w:rPr>
        <w:drawing>
          <wp:inline distT="0" distB="0" distL="0" distR="0" wp14:anchorId="05AFC29C" wp14:editId="21B0985D">
            <wp:extent cx="5274310" cy="26517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51760"/>
                    </a:xfrm>
                    <a:prstGeom prst="rect">
                      <a:avLst/>
                    </a:prstGeom>
                  </pic:spPr>
                </pic:pic>
              </a:graphicData>
            </a:graphic>
          </wp:inline>
        </w:drawing>
      </w:r>
    </w:p>
    <w:p w:rsidR="00DE0306" w:rsidRPr="00EB3145" w:rsidRDefault="00DE0306" w:rsidP="00DE0306">
      <w:pPr>
        <w:rPr>
          <w:rFonts w:asciiTheme="minorEastAsia" w:hAnsiTheme="minorEastAsia"/>
          <w:sz w:val="28"/>
          <w:szCs w:val="28"/>
        </w:rPr>
      </w:pPr>
      <w:r w:rsidRPr="00EB3145">
        <w:rPr>
          <w:rFonts w:asciiTheme="minorEastAsia" w:hAnsiTheme="minorEastAsia"/>
          <w:sz w:val="28"/>
          <w:szCs w:val="28"/>
        </w:rPr>
        <w:t>点击</w:t>
      </w:r>
      <w:r w:rsidR="00D12656" w:rsidRPr="00EB3145">
        <w:rPr>
          <w:rFonts w:asciiTheme="minorEastAsia" w:hAnsiTheme="minorEastAsia" w:hint="eastAsia"/>
          <w:sz w:val="28"/>
          <w:szCs w:val="28"/>
        </w:rPr>
        <w:t>申请免考</w:t>
      </w:r>
      <w:r w:rsidRPr="00EB3145">
        <w:rPr>
          <w:rFonts w:asciiTheme="minorEastAsia" w:hAnsiTheme="minorEastAsia" w:hint="eastAsia"/>
          <w:sz w:val="28"/>
          <w:szCs w:val="28"/>
        </w:rPr>
        <w:t>。</w:t>
      </w:r>
    </w:p>
    <w:p w:rsidR="00DE0306" w:rsidRPr="00EB3145" w:rsidRDefault="002A3047" w:rsidP="00DE0306">
      <w:pPr>
        <w:rPr>
          <w:rFonts w:asciiTheme="minorEastAsia" w:hAnsiTheme="minorEastAsia"/>
          <w:sz w:val="28"/>
          <w:szCs w:val="28"/>
        </w:rPr>
      </w:pPr>
      <w:r>
        <w:rPr>
          <w:noProof/>
        </w:rPr>
        <w:drawing>
          <wp:inline distT="0" distB="0" distL="0" distR="0" wp14:anchorId="5E658C9A" wp14:editId="2094489F">
            <wp:extent cx="5274310" cy="284353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843530"/>
                    </a:xfrm>
                    <a:prstGeom prst="rect">
                      <a:avLst/>
                    </a:prstGeom>
                  </pic:spPr>
                </pic:pic>
              </a:graphicData>
            </a:graphic>
          </wp:inline>
        </w:drawing>
      </w:r>
    </w:p>
    <w:p w:rsidR="00DE0306" w:rsidRPr="00EB3145" w:rsidRDefault="00D12656" w:rsidP="00DE0306">
      <w:pPr>
        <w:rPr>
          <w:rFonts w:asciiTheme="minorEastAsia" w:hAnsiTheme="minorEastAsia"/>
          <w:sz w:val="28"/>
          <w:szCs w:val="28"/>
        </w:rPr>
      </w:pPr>
      <w:r w:rsidRPr="00EB3145">
        <w:rPr>
          <w:rFonts w:asciiTheme="minorEastAsia" w:hAnsiTheme="minorEastAsia" w:hint="eastAsia"/>
          <w:sz w:val="28"/>
          <w:szCs w:val="28"/>
        </w:rPr>
        <w:t>选择</w:t>
      </w:r>
      <w:r w:rsidRPr="00EB3145">
        <w:rPr>
          <w:rFonts w:asciiTheme="minorEastAsia" w:hAnsiTheme="minorEastAsia"/>
          <w:sz w:val="28"/>
          <w:szCs w:val="28"/>
        </w:rPr>
        <w:t>免考课程</w:t>
      </w:r>
      <w:r w:rsidRPr="00EB3145">
        <w:rPr>
          <w:rFonts w:asciiTheme="minorEastAsia" w:hAnsiTheme="minorEastAsia" w:hint="eastAsia"/>
          <w:sz w:val="28"/>
          <w:szCs w:val="28"/>
        </w:rPr>
        <w:t>，</w:t>
      </w:r>
      <w:r w:rsidRPr="00EB3145">
        <w:rPr>
          <w:rFonts w:asciiTheme="minorEastAsia" w:hAnsiTheme="minorEastAsia"/>
          <w:sz w:val="28"/>
          <w:szCs w:val="28"/>
        </w:rPr>
        <w:t>免考条件</w:t>
      </w:r>
      <w:r w:rsidRPr="00EB3145">
        <w:rPr>
          <w:rFonts w:asciiTheme="minorEastAsia" w:hAnsiTheme="minorEastAsia" w:hint="eastAsia"/>
          <w:sz w:val="28"/>
          <w:szCs w:val="28"/>
        </w:rPr>
        <w:t>，</w:t>
      </w:r>
      <w:r w:rsidRPr="00EB3145">
        <w:rPr>
          <w:rFonts w:asciiTheme="minorEastAsia" w:hAnsiTheme="minorEastAsia"/>
          <w:sz w:val="28"/>
          <w:szCs w:val="28"/>
        </w:rPr>
        <w:t>选择免考材料</w:t>
      </w:r>
      <w:r w:rsidR="00203ECE" w:rsidRPr="00EB3145">
        <w:rPr>
          <w:rFonts w:asciiTheme="minorEastAsia" w:hAnsiTheme="minorEastAsia" w:hint="eastAsia"/>
          <w:sz w:val="28"/>
          <w:szCs w:val="28"/>
        </w:rPr>
        <w:t>。</w:t>
      </w:r>
      <w:r w:rsidR="00EB3145" w:rsidRPr="00EB3145">
        <w:rPr>
          <w:rFonts w:asciiTheme="minorEastAsia" w:hAnsiTheme="minorEastAsia" w:hint="eastAsia"/>
          <w:sz w:val="28"/>
          <w:szCs w:val="28"/>
        </w:rPr>
        <w:t>（</w:t>
      </w:r>
      <w:r w:rsidR="00203ECE" w:rsidRPr="00EB3145">
        <w:rPr>
          <w:rFonts w:asciiTheme="minorEastAsia" w:hAnsiTheme="minorEastAsia" w:hint="eastAsia"/>
          <w:sz w:val="28"/>
          <w:szCs w:val="28"/>
        </w:rPr>
        <w:t>注：</w:t>
      </w:r>
      <w:r w:rsidR="00EB3145" w:rsidRPr="00EB3145">
        <w:rPr>
          <w:rFonts w:asciiTheme="minorEastAsia" w:hAnsiTheme="minorEastAsia" w:hint="eastAsia"/>
          <w:sz w:val="28"/>
          <w:szCs w:val="28"/>
        </w:rPr>
        <w:t>除免考材料外，还</w:t>
      </w:r>
      <w:r w:rsidR="00EB3145" w:rsidRPr="00EB3145">
        <w:rPr>
          <w:rFonts w:asciiTheme="minorEastAsia" w:hAnsiTheme="minorEastAsia" w:hint="eastAsia"/>
          <w:sz w:val="28"/>
          <w:szCs w:val="28"/>
        </w:rPr>
        <w:lastRenderedPageBreak/>
        <w:t>需上传</w:t>
      </w:r>
      <w:r w:rsidR="00203ECE" w:rsidRPr="00EB3145">
        <w:rPr>
          <w:rFonts w:asciiTheme="minorEastAsia" w:hAnsiTheme="minorEastAsia" w:hint="eastAsia"/>
          <w:sz w:val="28"/>
          <w:szCs w:val="28"/>
        </w:rPr>
        <w:t>免考</w:t>
      </w:r>
      <w:r w:rsidR="00E42BD8">
        <w:rPr>
          <w:rFonts w:asciiTheme="minorEastAsia" w:hAnsiTheme="minorEastAsia" w:hint="eastAsia"/>
          <w:sz w:val="28"/>
          <w:szCs w:val="28"/>
        </w:rPr>
        <w:t>材料审核</w:t>
      </w:r>
      <w:r w:rsidR="00203ECE" w:rsidRPr="00EB3145">
        <w:rPr>
          <w:rFonts w:asciiTheme="minorEastAsia" w:hAnsiTheme="minorEastAsia" w:hint="eastAsia"/>
          <w:sz w:val="28"/>
          <w:szCs w:val="28"/>
        </w:rPr>
        <w:t>表</w:t>
      </w:r>
      <w:r w:rsidR="00EB3145" w:rsidRPr="00EB3145">
        <w:rPr>
          <w:rFonts w:asciiTheme="minorEastAsia" w:hAnsiTheme="minorEastAsia" w:hint="eastAsia"/>
          <w:sz w:val="28"/>
          <w:szCs w:val="28"/>
        </w:rPr>
        <w:t>）</w:t>
      </w:r>
    </w:p>
    <w:p w:rsidR="00946473" w:rsidRPr="00EB3145" w:rsidRDefault="00203ECE" w:rsidP="00DE0306">
      <w:pPr>
        <w:rPr>
          <w:rFonts w:asciiTheme="minorEastAsia" w:hAnsiTheme="minorEastAsia"/>
          <w:sz w:val="28"/>
          <w:szCs w:val="28"/>
        </w:rPr>
      </w:pPr>
      <w:r w:rsidRPr="00EB3145">
        <w:rPr>
          <w:rFonts w:asciiTheme="minorEastAsia" w:hAnsiTheme="minorEastAsia"/>
          <w:noProof/>
          <w:sz w:val="28"/>
          <w:szCs w:val="28"/>
        </w:rPr>
        <w:drawing>
          <wp:inline distT="0" distB="0" distL="0" distR="0" wp14:anchorId="6BA8FC58" wp14:editId="66F64288">
            <wp:extent cx="5274310" cy="26790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679065"/>
                    </a:xfrm>
                    <a:prstGeom prst="rect">
                      <a:avLst/>
                    </a:prstGeom>
                  </pic:spPr>
                </pic:pic>
              </a:graphicData>
            </a:graphic>
          </wp:inline>
        </w:drawing>
      </w:r>
    </w:p>
    <w:p w:rsidR="00EB3145" w:rsidRPr="00EB3145" w:rsidRDefault="00EB3145" w:rsidP="00DE0306">
      <w:pPr>
        <w:rPr>
          <w:rFonts w:asciiTheme="minorEastAsia" w:hAnsiTheme="minorEastAsia"/>
          <w:sz w:val="28"/>
          <w:szCs w:val="28"/>
        </w:rPr>
      </w:pPr>
      <w:r w:rsidRPr="00EB3145">
        <w:rPr>
          <w:rFonts w:asciiTheme="minorEastAsia" w:hAnsiTheme="minorEastAsia" w:hint="eastAsia"/>
          <w:sz w:val="28"/>
          <w:szCs w:val="28"/>
        </w:rPr>
        <w:t>将资料全部上传后，点击提交。</w:t>
      </w:r>
    </w:p>
    <w:p w:rsidR="00EB3145" w:rsidRPr="00EB3145" w:rsidRDefault="00E42BD8" w:rsidP="00DE0306">
      <w:pPr>
        <w:rPr>
          <w:rFonts w:asciiTheme="minorEastAsia" w:hAnsiTheme="minorEastAsia"/>
          <w:sz w:val="28"/>
          <w:szCs w:val="28"/>
        </w:rPr>
      </w:pPr>
      <w:r>
        <w:rPr>
          <w:rFonts w:asciiTheme="minorEastAsia" w:hAnsiTheme="minorEastAsia" w:hint="eastAsia"/>
          <w:sz w:val="28"/>
          <w:szCs w:val="28"/>
        </w:rPr>
        <w:t>（注：免考材料上传不全，没有上传免考材料审核表的审核不予通过）</w:t>
      </w:r>
    </w:p>
    <w:p w:rsidR="00EB3145" w:rsidRPr="00EB3145" w:rsidRDefault="00EB3145" w:rsidP="00EB3145">
      <w:pPr>
        <w:pStyle w:val="2"/>
        <w:jc w:val="center"/>
      </w:pPr>
      <w:r w:rsidRPr="00EB3145">
        <w:rPr>
          <w:rFonts w:hint="eastAsia"/>
        </w:rPr>
        <w:t>学习中心工作人对于学生免试材料的审核</w:t>
      </w:r>
      <w:r w:rsidR="00BC2BF2">
        <w:rPr>
          <w:rFonts w:hint="eastAsia"/>
        </w:rPr>
        <w:t>和上传</w:t>
      </w:r>
      <w:r w:rsidRPr="00EB3145">
        <w:rPr>
          <w:rFonts w:hint="eastAsia"/>
        </w:rPr>
        <w:t>要求：</w:t>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1、</w:t>
      </w:r>
      <w:r w:rsidRPr="00EB3145">
        <w:rPr>
          <w:rFonts w:asciiTheme="minorEastAsia" w:hAnsiTheme="minorEastAsia" w:hint="eastAsia"/>
          <w:b/>
          <w:color w:val="000000" w:themeColor="text1"/>
          <w:sz w:val="28"/>
          <w:szCs w:val="28"/>
        </w:rPr>
        <w:t>已具有国民教育系列本科以上学历（含本科）：</w:t>
      </w:r>
      <w:r w:rsidRPr="00EB3145">
        <w:rPr>
          <w:rFonts w:asciiTheme="minorEastAsia" w:hAnsiTheme="minorEastAsia" w:hint="eastAsia"/>
          <w:color w:val="000000" w:themeColor="text1"/>
          <w:sz w:val="28"/>
          <w:szCs w:val="28"/>
        </w:rPr>
        <w:t>要求学习中心工作人员认真审核学历证书原件、教育部学历证书电子注册备案表或学历认证报告原件，并扫描证书原件形成电子文档，</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签字，学习中心审核、盖章。需要上传材料：学历证书复印件、</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教育部学历证书电子注册备案表或学历认证报告复印件。</w:t>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2、</w:t>
      </w:r>
      <w:r w:rsidRPr="00EB3145">
        <w:rPr>
          <w:rFonts w:asciiTheme="minorEastAsia" w:hAnsiTheme="minorEastAsia" w:hint="eastAsia"/>
          <w:b/>
          <w:color w:val="000000" w:themeColor="text1"/>
          <w:sz w:val="28"/>
          <w:szCs w:val="28"/>
        </w:rPr>
        <w:t>非计算机类专业，获得全国计算机等级考试一级B或以上级别证书：</w:t>
      </w:r>
      <w:r w:rsidRPr="00EB3145">
        <w:rPr>
          <w:rFonts w:asciiTheme="minorEastAsia" w:hAnsiTheme="minorEastAsia" w:hint="eastAsia"/>
          <w:color w:val="000000" w:themeColor="text1"/>
          <w:sz w:val="28"/>
          <w:szCs w:val="28"/>
        </w:rPr>
        <w:t>要求学习中心工作人员登录教育部考试中心网站</w:t>
      </w:r>
      <w:r w:rsidR="00432947">
        <w:rPr>
          <w:rFonts w:asciiTheme="minorEastAsia" w:hAnsiTheme="minorEastAsia" w:cs="宋体" w:hint="eastAsia"/>
          <w:color w:val="000000" w:themeColor="text1"/>
          <w:sz w:val="28"/>
          <w:szCs w:val="28"/>
        </w:rPr>
        <w:t>核实证书真伪</w:t>
      </w:r>
      <w:r w:rsidR="009E574D">
        <w:rPr>
          <w:rFonts w:asciiTheme="minorEastAsia" w:hAnsiTheme="minorEastAsia" w:cs="宋体" w:hint="eastAsia"/>
          <w:color w:val="000000" w:themeColor="text1"/>
          <w:sz w:val="28"/>
          <w:szCs w:val="28"/>
        </w:rPr>
        <w:t>，</w:t>
      </w:r>
      <w:r w:rsidR="00432947">
        <w:rPr>
          <w:rFonts w:asciiTheme="minorEastAsia" w:hAnsiTheme="minorEastAsia" w:cs="宋体" w:hint="eastAsia"/>
          <w:color w:val="000000" w:themeColor="text1"/>
          <w:sz w:val="28"/>
          <w:szCs w:val="28"/>
        </w:rPr>
        <w:t>并</w:t>
      </w:r>
      <w:r w:rsidRPr="00EB3145">
        <w:rPr>
          <w:rFonts w:asciiTheme="minorEastAsia" w:hAnsiTheme="minorEastAsia" w:hint="eastAsia"/>
          <w:color w:val="000000" w:themeColor="text1"/>
          <w:sz w:val="28"/>
          <w:szCs w:val="28"/>
        </w:rPr>
        <w:t>扫描证书原件形成电子文档。</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签字，学习中心审核、盖章后上报本校备案。需要上传材料：等级证书复印件、网上查询结果和</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w:t>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3、</w:t>
      </w:r>
      <w:r w:rsidRPr="00EB3145">
        <w:rPr>
          <w:rFonts w:asciiTheme="minorEastAsia" w:hAnsiTheme="minorEastAsia" w:hint="eastAsia"/>
          <w:b/>
          <w:color w:val="000000" w:themeColor="text1"/>
          <w:sz w:val="28"/>
          <w:szCs w:val="28"/>
        </w:rPr>
        <w:t>非英语专业，获得大学英语四级或以上证书（2006年1月1</w:t>
      </w:r>
      <w:r w:rsidRPr="00EB3145">
        <w:rPr>
          <w:rFonts w:asciiTheme="minorEastAsia" w:hAnsiTheme="minorEastAsia" w:hint="eastAsia"/>
          <w:b/>
          <w:color w:val="000000" w:themeColor="text1"/>
          <w:sz w:val="28"/>
          <w:szCs w:val="28"/>
        </w:rPr>
        <w:lastRenderedPageBreak/>
        <w:t>日前）：</w:t>
      </w:r>
      <w:r w:rsidRPr="00EB3145">
        <w:rPr>
          <w:rFonts w:asciiTheme="minorEastAsia" w:hAnsiTheme="minorEastAsia" w:hint="eastAsia"/>
          <w:color w:val="000000" w:themeColor="text1"/>
          <w:sz w:val="28"/>
          <w:szCs w:val="28"/>
        </w:rPr>
        <w:t>要求学习中心工作人员认真审核证书原件、登录教育部考试中心网站</w:t>
      </w:r>
      <w:r w:rsidRPr="00EB3145">
        <w:rPr>
          <w:rFonts w:asciiTheme="minorEastAsia" w:hAnsiTheme="minorEastAsia" w:cs="宋体" w:hint="eastAsia"/>
          <w:color w:val="000000" w:themeColor="text1"/>
          <w:sz w:val="28"/>
          <w:szCs w:val="28"/>
        </w:rPr>
        <w:t>核实证书真伪，</w:t>
      </w:r>
      <w:r w:rsidRPr="00EB3145">
        <w:rPr>
          <w:rFonts w:asciiTheme="minorEastAsia" w:hAnsiTheme="minorEastAsia" w:hint="eastAsia"/>
          <w:color w:val="000000" w:themeColor="text1"/>
          <w:sz w:val="28"/>
          <w:szCs w:val="28"/>
        </w:rPr>
        <w:t>并扫描证书原件形成电子文档。</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签字，学习中心审核、盖章。需要上传材料：等级证书复印件、</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w:t>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4、</w:t>
      </w:r>
      <w:r w:rsidRPr="00EB3145">
        <w:rPr>
          <w:rFonts w:asciiTheme="minorEastAsia" w:hAnsiTheme="minorEastAsia" w:hint="eastAsia"/>
          <w:b/>
          <w:color w:val="000000" w:themeColor="text1"/>
          <w:sz w:val="28"/>
          <w:szCs w:val="28"/>
        </w:rPr>
        <w:t>非英语专业，获得全国公共英语等级考试PETS三级或以上级别证书：</w:t>
      </w:r>
      <w:r w:rsidRPr="00EB3145">
        <w:rPr>
          <w:rFonts w:asciiTheme="minorEastAsia" w:hAnsiTheme="minorEastAsia" w:hint="eastAsia"/>
          <w:color w:val="000000" w:themeColor="text1"/>
          <w:sz w:val="28"/>
          <w:szCs w:val="28"/>
        </w:rPr>
        <w:t>要求学习中心工作人员认真审核证书原件、登录教育部考试中心网站</w:t>
      </w:r>
      <w:r w:rsidRPr="00EB3145">
        <w:rPr>
          <w:rFonts w:asciiTheme="minorEastAsia" w:hAnsiTheme="minorEastAsia" w:cs="宋体" w:hint="eastAsia"/>
          <w:color w:val="000000" w:themeColor="text1"/>
          <w:sz w:val="28"/>
          <w:szCs w:val="28"/>
        </w:rPr>
        <w:t>核实证书真伪，</w:t>
      </w:r>
      <w:r w:rsidRPr="00EB3145">
        <w:rPr>
          <w:rFonts w:asciiTheme="minorEastAsia" w:hAnsiTheme="minorEastAsia" w:hint="eastAsia"/>
          <w:color w:val="000000" w:themeColor="text1"/>
          <w:sz w:val="28"/>
          <w:szCs w:val="28"/>
        </w:rPr>
        <w:t>并扫描证书原件形成电子文档。</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签字，学习中心审核、盖章。需要上传材料：等级证书复印件、网上查询结果和</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w:t>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5、</w:t>
      </w:r>
      <w:r w:rsidRPr="00EB3145">
        <w:rPr>
          <w:rFonts w:asciiTheme="minorEastAsia" w:hAnsiTheme="minorEastAsia" w:hint="eastAsia"/>
          <w:b/>
          <w:color w:val="000000" w:themeColor="text1"/>
          <w:sz w:val="28"/>
          <w:szCs w:val="28"/>
        </w:rPr>
        <w:t>非英语专业，省级教育行政部门组织的成人教育学位英语考试合格证书：</w:t>
      </w:r>
      <w:r w:rsidRPr="00EB3145">
        <w:rPr>
          <w:rFonts w:asciiTheme="minorEastAsia" w:hAnsiTheme="minorEastAsia" w:hint="eastAsia"/>
          <w:color w:val="000000" w:themeColor="text1"/>
          <w:sz w:val="28"/>
          <w:szCs w:val="28"/>
        </w:rPr>
        <w:t>要求学习中心工作人员认真审核证书原件、并扫描证书原件形成电子文档。没有证书原件需要登录本省学位网站核实。</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签字，学习中心审核、盖章。需要上传材料：证书复印件、网上查询结果和</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w:t>
      </w:r>
    </w:p>
    <w:p w:rsidR="00EB3145" w:rsidRPr="00EB3145" w:rsidRDefault="00EB3145" w:rsidP="00EB3145">
      <w:pPr>
        <w:spacing w:line="480" w:lineRule="exact"/>
        <w:ind w:firstLineChars="200" w:firstLine="562"/>
        <w:rPr>
          <w:rFonts w:asciiTheme="minorEastAsia" w:hAnsiTheme="minorEastAsia"/>
          <w:color w:val="000000" w:themeColor="text1"/>
          <w:sz w:val="28"/>
          <w:szCs w:val="28"/>
        </w:rPr>
      </w:pPr>
      <w:r w:rsidRPr="00EB3145">
        <w:rPr>
          <w:rFonts w:asciiTheme="minorEastAsia" w:hAnsiTheme="minorEastAsia" w:hint="eastAsia"/>
          <w:b/>
          <w:color w:val="000000" w:themeColor="text1"/>
          <w:sz w:val="28"/>
          <w:szCs w:val="28"/>
        </w:rPr>
        <w:t>6、非英语专业，入学注册时年龄满40周岁（以身份证上的出生日期为准）：</w:t>
      </w:r>
      <w:r w:rsidRPr="00EB3145">
        <w:rPr>
          <w:rFonts w:asciiTheme="minorEastAsia" w:hAnsiTheme="minorEastAsia" w:hint="eastAsia"/>
          <w:color w:val="000000" w:themeColor="text1"/>
          <w:sz w:val="28"/>
          <w:szCs w:val="28"/>
        </w:rPr>
        <w:t>要求学习中心工作人员认真审核身份证信息，并扫描身份证形成电子文档。需要上传材料：身份证复印件。</w:t>
      </w:r>
    </w:p>
    <w:p w:rsidR="00EB3145" w:rsidRPr="00EB3145" w:rsidRDefault="00EB3145" w:rsidP="00EB3145">
      <w:pPr>
        <w:spacing w:line="480" w:lineRule="exact"/>
        <w:ind w:firstLineChars="200" w:firstLine="562"/>
        <w:rPr>
          <w:rFonts w:asciiTheme="minorEastAsia" w:hAnsiTheme="minorEastAsia"/>
          <w:b/>
          <w:color w:val="000000" w:themeColor="text1"/>
          <w:sz w:val="28"/>
          <w:szCs w:val="28"/>
        </w:rPr>
      </w:pPr>
      <w:r w:rsidRPr="00EB3145">
        <w:rPr>
          <w:rFonts w:asciiTheme="minorEastAsia" w:hAnsiTheme="minorEastAsia" w:hint="eastAsia"/>
          <w:b/>
          <w:color w:val="000000" w:themeColor="text1"/>
          <w:sz w:val="28"/>
          <w:szCs w:val="28"/>
        </w:rPr>
        <w:t>7、非英语专业，户籍(以身份证的为准)在界定范围内的少数民族聚居地区的少数民族学生（详见教高[2004]5号文件的附件内规定的区域）</w:t>
      </w:r>
      <w:r w:rsidRPr="00EB3145">
        <w:rPr>
          <w:rFonts w:asciiTheme="minorEastAsia" w:hAnsiTheme="minorEastAsia" w:hint="eastAsia"/>
          <w:b/>
          <w:color w:val="000000" w:themeColor="text1"/>
          <w:sz w:val="28"/>
          <w:szCs w:val="28"/>
        </w:rPr>
        <w:tab/>
        <w:t>：</w:t>
      </w:r>
      <w:r w:rsidRPr="00EB3145">
        <w:rPr>
          <w:rFonts w:asciiTheme="minorEastAsia" w:hAnsiTheme="minorEastAsia" w:hint="eastAsia"/>
          <w:color w:val="000000" w:themeColor="text1"/>
          <w:sz w:val="28"/>
          <w:szCs w:val="28"/>
        </w:rPr>
        <w:t>要求学习中心工作人员认真审核考生身份证信息是否在文件规定的少数民族区域，并扫描身份证原件形成电子文档。需要上传材料：身份证复印件。</w:t>
      </w:r>
      <w:r w:rsidRPr="00EB3145">
        <w:rPr>
          <w:rFonts w:asciiTheme="minorEastAsia" w:hAnsiTheme="minorEastAsia" w:hint="eastAsia"/>
          <w:b/>
          <w:color w:val="000000" w:themeColor="text1"/>
          <w:sz w:val="28"/>
          <w:szCs w:val="28"/>
        </w:rPr>
        <w:tab/>
      </w:r>
    </w:p>
    <w:p w:rsidR="00EB3145" w:rsidRPr="00EB3145" w:rsidRDefault="00EB3145" w:rsidP="00EB3145">
      <w:pPr>
        <w:spacing w:line="480" w:lineRule="exact"/>
        <w:ind w:firstLineChars="200" w:firstLine="562"/>
        <w:rPr>
          <w:rFonts w:asciiTheme="minorEastAsia" w:hAnsiTheme="minorEastAsia"/>
          <w:color w:val="000000" w:themeColor="text1"/>
          <w:sz w:val="28"/>
          <w:szCs w:val="28"/>
        </w:rPr>
      </w:pPr>
      <w:r w:rsidRPr="00EB3145">
        <w:rPr>
          <w:rFonts w:asciiTheme="minorEastAsia" w:hAnsiTheme="minorEastAsia" w:hint="eastAsia"/>
          <w:b/>
          <w:color w:val="000000" w:themeColor="text1"/>
          <w:sz w:val="28"/>
          <w:szCs w:val="28"/>
        </w:rPr>
        <w:t>8、非英语专业，参加改革后的四、六级考试，成绩达到420分（2006年1月1日前）</w:t>
      </w:r>
      <w:r w:rsidRPr="00EB3145">
        <w:rPr>
          <w:rFonts w:asciiTheme="minorEastAsia" w:hAnsiTheme="minorEastAsia" w:hint="eastAsia"/>
          <w:color w:val="000000" w:themeColor="text1"/>
          <w:sz w:val="28"/>
          <w:szCs w:val="28"/>
        </w:rPr>
        <w:t>：要求学习中心工作人员认真审核证书原件、并扫描证书原件形成电子文档。</w:t>
      </w:r>
      <w:r w:rsidRPr="00EB3145">
        <w:rPr>
          <w:rFonts w:asciiTheme="minorEastAsia" w:hAnsiTheme="minorEastAsia" w:cs="宋体" w:hint="eastAsia"/>
          <w:color w:val="000000" w:themeColor="text1"/>
          <w:sz w:val="28"/>
          <w:szCs w:val="28"/>
        </w:rPr>
        <w:t>要求学生填写《东北农业大学统考免考材料审核表》本人</w:t>
      </w:r>
      <w:r w:rsidRPr="00EB3145">
        <w:rPr>
          <w:rFonts w:asciiTheme="minorEastAsia" w:hAnsiTheme="minorEastAsia" w:hint="eastAsia"/>
          <w:color w:val="000000" w:themeColor="text1"/>
          <w:sz w:val="28"/>
          <w:szCs w:val="28"/>
        </w:rPr>
        <w:t>签字，学习中心审核、、盖章后上报本校备案。</w:t>
      </w:r>
      <w:r w:rsidRPr="00EB3145">
        <w:rPr>
          <w:rFonts w:asciiTheme="minorEastAsia" w:hAnsiTheme="minorEastAsia" w:hint="eastAsia"/>
          <w:color w:val="000000" w:themeColor="text1"/>
          <w:sz w:val="28"/>
          <w:szCs w:val="28"/>
        </w:rPr>
        <w:lastRenderedPageBreak/>
        <w:t>需要上传的材料：证书复印件、</w:t>
      </w:r>
      <w:r w:rsidRPr="00EB3145">
        <w:rPr>
          <w:rFonts w:asciiTheme="minorEastAsia" w:hAnsiTheme="minorEastAsia" w:cs="宋体" w:hint="eastAsia"/>
          <w:color w:val="000000" w:themeColor="text1"/>
          <w:sz w:val="28"/>
          <w:szCs w:val="28"/>
        </w:rPr>
        <w:t>《东北农业大学统考免考材料审核表》</w:t>
      </w:r>
      <w:r w:rsidRPr="00EB3145">
        <w:rPr>
          <w:rFonts w:asciiTheme="minorEastAsia" w:hAnsiTheme="minorEastAsia" w:hint="eastAsia"/>
          <w:color w:val="000000" w:themeColor="text1"/>
          <w:sz w:val="28"/>
          <w:szCs w:val="28"/>
        </w:rPr>
        <w:t>。</w:t>
      </w:r>
      <w:r w:rsidRPr="00EB3145">
        <w:rPr>
          <w:rFonts w:asciiTheme="minorEastAsia" w:hAnsiTheme="minorEastAsia" w:hint="eastAsia"/>
          <w:color w:val="000000" w:themeColor="text1"/>
          <w:sz w:val="28"/>
          <w:szCs w:val="28"/>
        </w:rPr>
        <w:tab/>
      </w:r>
    </w:p>
    <w:p w:rsidR="00EB3145" w:rsidRPr="00EB3145" w:rsidRDefault="00EB3145" w:rsidP="00EB3145">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9、</w:t>
      </w:r>
      <w:r w:rsidRPr="00EB3145">
        <w:rPr>
          <w:rFonts w:asciiTheme="minorEastAsia" w:hAnsiTheme="minorEastAsia" w:hint="eastAsia"/>
          <w:b/>
          <w:color w:val="000000" w:themeColor="text1"/>
          <w:sz w:val="28"/>
          <w:szCs w:val="28"/>
        </w:rPr>
        <w:t>已参加统考且成绩合格：</w:t>
      </w:r>
      <w:r w:rsidRPr="00EB3145">
        <w:rPr>
          <w:rFonts w:asciiTheme="minorEastAsia" w:hAnsiTheme="minorEastAsia" w:hint="eastAsia"/>
          <w:color w:val="000000" w:themeColor="text1"/>
          <w:sz w:val="28"/>
          <w:szCs w:val="28"/>
        </w:rPr>
        <w:t>学习中心工作人员要求考生提供学生本人签字的统考科目成绩查询截图打印稿。需要上传的材料，学生本人签字、学习中心工作人员审核的统考科目成绩查询截图打印稿。</w:t>
      </w:r>
    </w:p>
    <w:p w:rsidR="00EB3145" w:rsidRPr="00EB3145" w:rsidRDefault="00EB3145" w:rsidP="009F6572">
      <w:pPr>
        <w:spacing w:line="480" w:lineRule="exact"/>
        <w:rPr>
          <w:rFonts w:asciiTheme="minorEastAsia" w:hAnsiTheme="minorEastAsia"/>
          <w:b/>
          <w:color w:val="000000" w:themeColor="text1"/>
          <w:sz w:val="28"/>
          <w:szCs w:val="28"/>
        </w:rPr>
      </w:pPr>
      <w:r w:rsidRPr="00EB3145">
        <w:rPr>
          <w:rFonts w:asciiTheme="minorEastAsia" w:hAnsiTheme="minorEastAsia" w:hint="eastAsia"/>
          <w:b/>
          <w:color w:val="000000" w:themeColor="text1"/>
          <w:sz w:val="28"/>
          <w:szCs w:val="28"/>
        </w:rPr>
        <w:t>免考材料的汇总及审核结果查询：</w:t>
      </w:r>
    </w:p>
    <w:p w:rsidR="00BC0F9A" w:rsidRDefault="00EB3145" w:rsidP="00BC0F9A">
      <w:pPr>
        <w:spacing w:line="480" w:lineRule="exact"/>
        <w:ind w:firstLineChars="200" w:firstLine="560"/>
        <w:rPr>
          <w:rFonts w:asciiTheme="minorEastAsia" w:hAnsiTheme="minorEastAsia"/>
          <w:color w:val="000000" w:themeColor="text1"/>
          <w:sz w:val="28"/>
          <w:szCs w:val="28"/>
        </w:rPr>
      </w:pPr>
      <w:r w:rsidRPr="00EB3145">
        <w:rPr>
          <w:rFonts w:asciiTheme="minorEastAsia" w:hAnsiTheme="minorEastAsia" w:hint="eastAsia"/>
          <w:color w:val="000000" w:themeColor="text1"/>
          <w:sz w:val="28"/>
          <w:szCs w:val="28"/>
        </w:rPr>
        <w:t>免考结束后学习中心需要填写《东北农业大学统考免试资格审查汇总表》签字、盖章，邮寄到学院备案。同时留存《东北农业大学统考免试资格审查汇总表》一份，</w:t>
      </w:r>
      <w:r w:rsidR="00A67C2F">
        <w:rPr>
          <w:rFonts w:asciiTheme="minorEastAsia" w:hAnsiTheme="minorEastAsia" w:hint="eastAsia"/>
          <w:color w:val="000000" w:themeColor="text1"/>
          <w:sz w:val="28"/>
          <w:szCs w:val="28"/>
        </w:rPr>
        <w:t>待学院</w:t>
      </w:r>
      <w:r w:rsidRPr="00EB3145">
        <w:rPr>
          <w:rFonts w:asciiTheme="minorEastAsia" w:hAnsiTheme="minorEastAsia" w:hint="eastAsia"/>
          <w:color w:val="000000" w:themeColor="text1"/>
          <w:sz w:val="28"/>
          <w:szCs w:val="28"/>
        </w:rPr>
        <w:t>审核通过后，根据名单登录平台查看审批结果。</w:t>
      </w:r>
    </w:p>
    <w:p w:rsidR="00BC0F9A" w:rsidRPr="00EB3145" w:rsidRDefault="00BC0F9A" w:rsidP="00BC0F9A">
      <w:pPr>
        <w:spacing w:line="480" w:lineRule="exact"/>
        <w:ind w:firstLineChars="200" w:firstLine="560"/>
        <w:rPr>
          <w:rFonts w:asciiTheme="minorEastAsia" w:hAnsiTheme="minorEastAsia"/>
          <w:color w:val="000000" w:themeColor="text1"/>
          <w:sz w:val="28"/>
          <w:szCs w:val="28"/>
        </w:rPr>
      </w:pPr>
    </w:p>
    <w:p w:rsidR="00EB3145" w:rsidRDefault="00FC00DC" w:rsidP="00002B8B">
      <w:pPr>
        <w:pStyle w:val="2"/>
      </w:pPr>
      <w:r w:rsidRPr="00BC0F9A">
        <w:t>学生</w:t>
      </w:r>
      <w:r w:rsidR="007E75EE">
        <w:rPr>
          <w:rFonts w:hint="eastAsia"/>
        </w:rPr>
        <w:t>成绩</w:t>
      </w:r>
      <w:r w:rsidR="007E75EE">
        <w:t>查询和材料提交</w:t>
      </w:r>
      <w:bookmarkStart w:id="0" w:name="_GoBack"/>
      <w:bookmarkEnd w:id="0"/>
    </w:p>
    <w:p w:rsidR="00BC0F9A" w:rsidRPr="00EB3145" w:rsidRDefault="00BC0F9A" w:rsidP="00BC0F9A">
      <w:pPr>
        <w:ind w:firstLineChars="200" w:firstLine="560"/>
        <w:rPr>
          <w:rFonts w:asciiTheme="minorEastAsia" w:hAnsiTheme="minorEastAsia"/>
          <w:sz w:val="28"/>
          <w:szCs w:val="28"/>
        </w:rPr>
      </w:pPr>
      <w:r w:rsidRPr="00EB3145">
        <w:rPr>
          <w:rFonts w:asciiTheme="minorEastAsia" w:hAnsiTheme="minorEastAsia" w:hint="eastAsia"/>
          <w:sz w:val="28"/>
          <w:szCs w:val="28"/>
        </w:rPr>
        <w:t>使用电脑</w:t>
      </w:r>
      <w:proofErr w:type="gramStart"/>
      <w:r w:rsidRPr="00EB3145">
        <w:rPr>
          <w:rFonts w:asciiTheme="minorEastAsia" w:hAnsiTheme="minorEastAsia" w:hint="eastAsia"/>
          <w:sz w:val="28"/>
          <w:szCs w:val="28"/>
        </w:rPr>
        <w:t>端</w:t>
      </w:r>
      <w:r w:rsidRPr="00EB3145">
        <w:rPr>
          <w:rFonts w:asciiTheme="minorEastAsia" w:hAnsiTheme="minorEastAsia"/>
          <w:sz w:val="28"/>
          <w:szCs w:val="28"/>
        </w:rPr>
        <w:t>打开超星</w:t>
      </w:r>
      <w:proofErr w:type="gramEnd"/>
      <w:r w:rsidRPr="00EB3145">
        <w:rPr>
          <w:rFonts w:asciiTheme="minorEastAsia" w:hAnsiTheme="minorEastAsia"/>
          <w:sz w:val="28"/>
          <w:szCs w:val="28"/>
        </w:rPr>
        <w:t>网址</w:t>
      </w:r>
      <w:hyperlink r:id="rId11" w:history="1">
        <w:r w:rsidRPr="007A20DD">
          <w:rPr>
            <w:rStyle w:val="a3"/>
            <w:rFonts w:asciiTheme="minorEastAsia" w:hAnsiTheme="minorEastAsia"/>
            <w:sz w:val="28"/>
            <w:szCs w:val="28"/>
          </w:rPr>
          <w:t>http://xsgl.neauce.com</w:t>
        </w:r>
      </w:hyperlink>
      <w:r>
        <w:rPr>
          <w:rFonts w:asciiTheme="minorEastAsia" w:hAnsiTheme="minorEastAsia" w:hint="eastAsia"/>
          <w:sz w:val="28"/>
          <w:szCs w:val="28"/>
        </w:rPr>
        <w:t>点击</w:t>
      </w:r>
      <w:r>
        <w:rPr>
          <w:rFonts w:asciiTheme="minorEastAsia" w:hAnsiTheme="minorEastAsia"/>
          <w:sz w:val="28"/>
          <w:szCs w:val="28"/>
        </w:rPr>
        <w:t>账号登录</w:t>
      </w:r>
      <w:r>
        <w:rPr>
          <w:rFonts w:asciiTheme="minorEastAsia" w:hAnsiTheme="minorEastAsia" w:hint="eastAsia"/>
          <w:sz w:val="28"/>
          <w:szCs w:val="28"/>
        </w:rPr>
        <w:t>，</w:t>
      </w:r>
      <w:r w:rsidRPr="00EB3145">
        <w:rPr>
          <w:rFonts w:asciiTheme="minorEastAsia" w:hAnsiTheme="minorEastAsia"/>
          <w:sz w:val="28"/>
          <w:szCs w:val="28"/>
        </w:rPr>
        <w:t>输入</w:t>
      </w:r>
      <w:r>
        <w:rPr>
          <w:rFonts w:asciiTheme="minorEastAsia" w:hAnsiTheme="minorEastAsia" w:hint="eastAsia"/>
          <w:sz w:val="28"/>
          <w:szCs w:val="28"/>
        </w:rPr>
        <w:t>学号和</w:t>
      </w:r>
      <w:r>
        <w:rPr>
          <w:rFonts w:asciiTheme="minorEastAsia" w:hAnsiTheme="minorEastAsia"/>
          <w:sz w:val="28"/>
          <w:szCs w:val="28"/>
        </w:rPr>
        <w:t>密码</w:t>
      </w:r>
      <w:r w:rsidRPr="00EB3145">
        <w:rPr>
          <w:rFonts w:asciiTheme="minorEastAsia" w:hAnsiTheme="minorEastAsia" w:hint="eastAsia"/>
          <w:sz w:val="28"/>
          <w:szCs w:val="28"/>
        </w:rPr>
        <w:t>。推荐使用</w:t>
      </w:r>
      <w:proofErr w:type="gramStart"/>
      <w:r w:rsidRPr="00EB3145">
        <w:rPr>
          <w:rFonts w:asciiTheme="minorEastAsia" w:hAnsiTheme="minorEastAsia" w:hint="eastAsia"/>
          <w:sz w:val="28"/>
          <w:szCs w:val="28"/>
        </w:rPr>
        <w:t>谷歌或搜狗</w:t>
      </w:r>
      <w:proofErr w:type="gramEnd"/>
      <w:r w:rsidRPr="00EB3145">
        <w:rPr>
          <w:rFonts w:asciiTheme="minorEastAsia" w:hAnsiTheme="minorEastAsia" w:hint="eastAsia"/>
          <w:sz w:val="28"/>
          <w:szCs w:val="28"/>
        </w:rPr>
        <w:t>浏览器。（不支持手机</w:t>
      </w:r>
      <w:proofErr w:type="gramStart"/>
      <w:r w:rsidRPr="00EB3145">
        <w:rPr>
          <w:rFonts w:asciiTheme="minorEastAsia" w:hAnsiTheme="minorEastAsia" w:hint="eastAsia"/>
          <w:sz w:val="28"/>
          <w:szCs w:val="28"/>
        </w:rPr>
        <w:t>端学习通</w:t>
      </w:r>
      <w:proofErr w:type="gramEnd"/>
      <w:r w:rsidRPr="00EB3145">
        <w:rPr>
          <w:rFonts w:asciiTheme="minorEastAsia" w:hAnsiTheme="minorEastAsia" w:hint="eastAsia"/>
          <w:sz w:val="28"/>
          <w:szCs w:val="28"/>
        </w:rPr>
        <w:t>A</w:t>
      </w:r>
      <w:r w:rsidRPr="00EB3145">
        <w:rPr>
          <w:rFonts w:asciiTheme="minorEastAsia" w:hAnsiTheme="minorEastAsia"/>
          <w:sz w:val="28"/>
          <w:szCs w:val="28"/>
        </w:rPr>
        <w:t>PP</w:t>
      </w:r>
      <w:r w:rsidRPr="00EB3145">
        <w:rPr>
          <w:rFonts w:asciiTheme="minorEastAsia" w:hAnsiTheme="minorEastAsia" w:hint="eastAsia"/>
          <w:sz w:val="28"/>
          <w:szCs w:val="28"/>
        </w:rPr>
        <w:t>）</w:t>
      </w:r>
    </w:p>
    <w:p w:rsidR="00BC0F9A" w:rsidRPr="00BC0F9A" w:rsidRDefault="00BC0F9A" w:rsidP="00EB3145">
      <w:pPr>
        <w:rPr>
          <w:rFonts w:asciiTheme="minorEastAsia" w:hAnsiTheme="minorEastAsia"/>
          <w:b/>
          <w:color w:val="000000" w:themeColor="text1"/>
          <w:sz w:val="28"/>
          <w:szCs w:val="28"/>
        </w:rPr>
      </w:pPr>
      <w:r w:rsidRPr="00EB3145">
        <w:rPr>
          <w:rFonts w:asciiTheme="minorEastAsia" w:hAnsiTheme="minorEastAsia"/>
          <w:sz w:val="28"/>
          <w:szCs w:val="28"/>
        </w:rPr>
        <w:t>登录系统后</w:t>
      </w:r>
      <w:r w:rsidRPr="00EB3145">
        <w:rPr>
          <w:rFonts w:asciiTheme="minorEastAsia" w:hAnsiTheme="minorEastAsia" w:hint="eastAsia"/>
          <w:sz w:val="28"/>
          <w:szCs w:val="28"/>
        </w:rPr>
        <w:t>，点击左侧</w:t>
      </w:r>
      <w:r>
        <w:rPr>
          <w:rFonts w:asciiTheme="minorEastAsia" w:hAnsiTheme="minorEastAsia" w:hint="eastAsia"/>
          <w:sz w:val="28"/>
          <w:szCs w:val="28"/>
        </w:rPr>
        <w:t>学生服务</w:t>
      </w:r>
      <w:r w:rsidRPr="00EB3145">
        <w:rPr>
          <w:rFonts w:asciiTheme="minorEastAsia" w:hAnsiTheme="minorEastAsia" w:hint="eastAsia"/>
          <w:sz w:val="28"/>
          <w:szCs w:val="28"/>
        </w:rPr>
        <w:t>——</w:t>
      </w:r>
      <w:r>
        <w:rPr>
          <w:rFonts w:asciiTheme="minorEastAsia" w:hAnsiTheme="minorEastAsia" w:hint="eastAsia"/>
          <w:sz w:val="28"/>
          <w:szCs w:val="28"/>
        </w:rPr>
        <w:t>成绩查询，查看统考成绩。</w:t>
      </w:r>
    </w:p>
    <w:p w:rsidR="00BC0F9A" w:rsidRDefault="00BC0F9A" w:rsidP="00EB3145">
      <w:pPr>
        <w:rPr>
          <w:rFonts w:asciiTheme="minorEastAsia" w:hAnsiTheme="minorEastAsia"/>
          <w:color w:val="000000" w:themeColor="text1"/>
          <w:sz w:val="28"/>
          <w:szCs w:val="28"/>
        </w:rPr>
      </w:pPr>
      <w:r>
        <w:rPr>
          <w:noProof/>
        </w:rPr>
        <w:drawing>
          <wp:inline distT="0" distB="0" distL="0" distR="0" wp14:anchorId="27B96B90" wp14:editId="1DE4B3BE">
            <wp:extent cx="5274310" cy="26993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99385"/>
                    </a:xfrm>
                    <a:prstGeom prst="rect">
                      <a:avLst/>
                    </a:prstGeom>
                  </pic:spPr>
                </pic:pic>
              </a:graphicData>
            </a:graphic>
          </wp:inline>
        </w:drawing>
      </w:r>
    </w:p>
    <w:p w:rsidR="00BC0F9A" w:rsidRDefault="00BC0F9A" w:rsidP="00EB3145">
      <w:pPr>
        <w:rPr>
          <w:rFonts w:asciiTheme="minorEastAsia" w:hAnsiTheme="minorEastAsia"/>
          <w:color w:val="000000" w:themeColor="text1"/>
          <w:sz w:val="28"/>
          <w:szCs w:val="28"/>
        </w:rPr>
      </w:pPr>
      <w:r>
        <w:rPr>
          <w:noProof/>
        </w:rPr>
        <w:lastRenderedPageBreak/>
        <w:drawing>
          <wp:inline distT="0" distB="0" distL="0" distR="0" wp14:anchorId="2DEF870A" wp14:editId="259E18BB">
            <wp:extent cx="5274310" cy="278447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784475"/>
                    </a:xfrm>
                    <a:prstGeom prst="rect">
                      <a:avLst/>
                    </a:prstGeom>
                  </pic:spPr>
                </pic:pic>
              </a:graphicData>
            </a:graphic>
          </wp:inline>
        </w:drawing>
      </w:r>
    </w:p>
    <w:p w:rsidR="00EB3145" w:rsidRPr="00EB3145" w:rsidRDefault="007E75EE" w:rsidP="007E75EE">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学生成绩不合格，</w:t>
      </w:r>
      <w:r w:rsidR="00FC00DC">
        <w:rPr>
          <w:rFonts w:asciiTheme="minorEastAsia" w:hAnsiTheme="minorEastAsia"/>
          <w:color w:val="000000" w:themeColor="text1"/>
          <w:sz w:val="28"/>
          <w:szCs w:val="28"/>
        </w:rPr>
        <w:t>符合上面免考条件的</w:t>
      </w:r>
      <w:r w:rsidR="00FC00DC">
        <w:rPr>
          <w:rFonts w:asciiTheme="minorEastAsia" w:hAnsiTheme="minorEastAsia" w:hint="eastAsia"/>
          <w:color w:val="000000" w:themeColor="text1"/>
          <w:sz w:val="28"/>
          <w:szCs w:val="28"/>
        </w:rPr>
        <w:t>，</w:t>
      </w:r>
      <w:r w:rsidR="00FC00DC">
        <w:rPr>
          <w:rFonts w:asciiTheme="minorEastAsia" w:hAnsiTheme="minorEastAsia"/>
          <w:color w:val="000000" w:themeColor="text1"/>
          <w:sz w:val="28"/>
          <w:szCs w:val="28"/>
        </w:rPr>
        <w:t>根据</w:t>
      </w:r>
      <w:r>
        <w:rPr>
          <w:rFonts w:asciiTheme="minorEastAsia" w:hAnsiTheme="minorEastAsia" w:hint="eastAsia"/>
          <w:color w:val="000000" w:themeColor="text1"/>
          <w:sz w:val="28"/>
          <w:szCs w:val="28"/>
        </w:rPr>
        <w:t>（</w:t>
      </w:r>
      <w:r w:rsidRPr="007E75EE">
        <w:rPr>
          <w:rFonts w:asciiTheme="minorEastAsia" w:hAnsiTheme="minorEastAsia" w:hint="eastAsia"/>
          <w:color w:val="000000" w:themeColor="text1"/>
          <w:sz w:val="28"/>
          <w:szCs w:val="28"/>
        </w:rPr>
        <w:t>学习中心工作人对于学生免试材料的审核和上传要求</w:t>
      </w:r>
      <w:r>
        <w:rPr>
          <w:rFonts w:asciiTheme="minorEastAsia" w:hAnsiTheme="minorEastAsia" w:hint="eastAsia"/>
          <w:color w:val="000000" w:themeColor="text1"/>
          <w:sz w:val="28"/>
          <w:szCs w:val="28"/>
        </w:rPr>
        <w:t>）</w:t>
      </w:r>
      <w:r w:rsidR="00FC00DC">
        <w:rPr>
          <w:rFonts w:asciiTheme="minorEastAsia" w:hAnsiTheme="minorEastAsia"/>
          <w:color w:val="000000" w:themeColor="text1"/>
          <w:sz w:val="28"/>
          <w:szCs w:val="28"/>
        </w:rPr>
        <w:t>向学习中心提供相应的佐证材料</w:t>
      </w:r>
      <w:r w:rsidR="00FC00DC">
        <w:rPr>
          <w:rFonts w:asciiTheme="minorEastAsia" w:hAnsiTheme="minorEastAsia" w:hint="eastAsia"/>
          <w:color w:val="000000" w:themeColor="text1"/>
          <w:sz w:val="28"/>
          <w:szCs w:val="28"/>
        </w:rPr>
        <w:t>，</w:t>
      </w:r>
      <w:r w:rsidR="00FC00DC">
        <w:rPr>
          <w:rFonts w:asciiTheme="minorEastAsia" w:hAnsiTheme="minorEastAsia"/>
          <w:color w:val="000000" w:themeColor="text1"/>
          <w:sz w:val="28"/>
          <w:szCs w:val="28"/>
        </w:rPr>
        <w:t>填写</w:t>
      </w:r>
      <w:r w:rsidR="00FC00DC" w:rsidRPr="007E75EE">
        <w:rPr>
          <w:rFonts w:asciiTheme="minorEastAsia" w:hAnsiTheme="minorEastAsia" w:hint="eastAsia"/>
          <w:color w:val="000000" w:themeColor="text1"/>
          <w:sz w:val="28"/>
          <w:szCs w:val="28"/>
        </w:rPr>
        <w:t>《东北农业大学统考免考材料审核表》、《东北农业大学统考免考材料审核表》</w:t>
      </w:r>
      <w:r w:rsidR="005624EB" w:rsidRPr="007E75EE">
        <w:rPr>
          <w:rFonts w:asciiTheme="minorEastAsia" w:hAnsiTheme="minorEastAsia" w:hint="eastAsia"/>
          <w:color w:val="000000" w:themeColor="text1"/>
          <w:sz w:val="28"/>
          <w:szCs w:val="28"/>
        </w:rPr>
        <w:t>。</w:t>
      </w:r>
    </w:p>
    <w:sectPr w:rsidR="00EB3145" w:rsidRPr="00EB3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7B" w:rsidRDefault="004A527B" w:rsidP="00BC0F9A">
      <w:r>
        <w:separator/>
      </w:r>
    </w:p>
  </w:endnote>
  <w:endnote w:type="continuationSeparator" w:id="0">
    <w:p w:rsidR="004A527B" w:rsidRDefault="004A527B" w:rsidP="00B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7B" w:rsidRDefault="004A527B" w:rsidP="00BC0F9A">
      <w:r>
        <w:separator/>
      </w:r>
    </w:p>
  </w:footnote>
  <w:footnote w:type="continuationSeparator" w:id="0">
    <w:p w:rsidR="004A527B" w:rsidRDefault="004A527B" w:rsidP="00BC0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2B8B"/>
    <w:rsid w:val="001048A7"/>
    <w:rsid w:val="0019035A"/>
    <w:rsid w:val="00192B1E"/>
    <w:rsid w:val="00203ECE"/>
    <w:rsid w:val="002A3047"/>
    <w:rsid w:val="002C2749"/>
    <w:rsid w:val="00341A6C"/>
    <w:rsid w:val="00432947"/>
    <w:rsid w:val="004A527B"/>
    <w:rsid w:val="005624EB"/>
    <w:rsid w:val="005D6C81"/>
    <w:rsid w:val="006D69A9"/>
    <w:rsid w:val="007E75EE"/>
    <w:rsid w:val="008A4387"/>
    <w:rsid w:val="00946473"/>
    <w:rsid w:val="009D1545"/>
    <w:rsid w:val="009E574D"/>
    <w:rsid w:val="009F6572"/>
    <w:rsid w:val="00A16834"/>
    <w:rsid w:val="00A22C8D"/>
    <w:rsid w:val="00A67C2F"/>
    <w:rsid w:val="00B12A4C"/>
    <w:rsid w:val="00BC0F9A"/>
    <w:rsid w:val="00BC2BF2"/>
    <w:rsid w:val="00BF3634"/>
    <w:rsid w:val="00CF7DD2"/>
    <w:rsid w:val="00D12656"/>
    <w:rsid w:val="00DE0306"/>
    <w:rsid w:val="00E42BD8"/>
    <w:rsid w:val="00EB3145"/>
    <w:rsid w:val="00FC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03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31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0306"/>
    <w:rPr>
      <w:b/>
      <w:bCs/>
      <w:kern w:val="44"/>
      <w:sz w:val="44"/>
      <w:szCs w:val="44"/>
    </w:rPr>
  </w:style>
  <w:style w:type="character" w:styleId="a3">
    <w:name w:val="Hyperlink"/>
    <w:basedOn w:val="a0"/>
    <w:uiPriority w:val="99"/>
    <w:unhideWhenUsed/>
    <w:rsid w:val="00DE0306"/>
    <w:rPr>
      <w:color w:val="0563C1" w:themeColor="hyperlink"/>
      <w:u w:val="single"/>
    </w:rPr>
  </w:style>
  <w:style w:type="paragraph" w:styleId="a4">
    <w:name w:val="Balloon Text"/>
    <w:basedOn w:val="a"/>
    <w:link w:val="Char"/>
    <w:uiPriority w:val="99"/>
    <w:semiHidden/>
    <w:unhideWhenUsed/>
    <w:rsid w:val="00203ECE"/>
    <w:rPr>
      <w:sz w:val="18"/>
      <w:szCs w:val="18"/>
    </w:rPr>
  </w:style>
  <w:style w:type="character" w:customStyle="1" w:styleId="Char">
    <w:name w:val="批注框文本 Char"/>
    <w:basedOn w:val="a0"/>
    <w:link w:val="a4"/>
    <w:uiPriority w:val="99"/>
    <w:semiHidden/>
    <w:rsid w:val="00203ECE"/>
    <w:rPr>
      <w:sz w:val="18"/>
      <w:szCs w:val="18"/>
    </w:rPr>
  </w:style>
  <w:style w:type="character" w:customStyle="1" w:styleId="2Char">
    <w:name w:val="标题 2 Char"/>
    <w:basedOn w:val="a0"/>
    <w:link w:val="2"/>
    <w:uiPriority w:val="9"/>
    <w:rsid w:val="00EB3145"/>
    <w:rPr>
      <w:rFonts w:asciiTheme="majorHAnsi" w:eastAsiaTheme="majorEastAsia" w:hAnsiTheme="majorHAnsi" w:cstheme="majorBidi"/>
      <w:b/>
      <w:bCs/>
      <w:sz w:val="32"/>
      <w:szCs w:val="32"/>
    </w:rPr>
  </w:style>
  <w:style w:type="paragraph" w:styleId="a5">
    <w:name w:val="header"/>
    <w:basedOn w:val="a"/>
    <w:link w:val="Char0"/>
    <w:uiPriority w:val="99"/>
    <w:unhideWhenUsed/>
    <w:rsid w:val="00BC0F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0F9A"/>
    <w:rPr>
      <w:sz w:val="18"/>
      <w:szCs w:val="18"/>
    </w:rPr>
  </w:style>
  <w:style w:type="paragraph" w:styleId="a6">
    <w:name w:val="footer"/>
    <w:basedOn w:val="a"/>
    <w:link w:val="Char1"/>
    <w:uiPriority w:val="99"/>
    <w:unhideWhenUsed/>
    <w:rsid w:val="00BC0F9A"/>
    <w:pPr>
      <w:tabs>
        <w:tab w:val="center" w:pos="4153"/>
        <w:tab w:val="right" w:pos="8306"/>
      </w:tabs>
      <w:snapToGrid w:val="0"/>
      <w:jc w:val="left"/>
    </w:pPr>
    <w:rPr>
      <w:sz w:val="18"/>
      <w:szCs w:val="18"/>
    </w:rPr>
  </w:style>
  <w:style w:type="character" w:customStyle="1" w:styleId="Char1">
    <w:name w:val="页脚 Char"/>
    <w:basedOn w:val="a0"/>
    <w:link w:val="a6"/>
    <w:uiPriority w:val="99"/>
    <w:rsid w:val="00BC0F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03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31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0306"/>
    <w:rPr>
      <w:b/>
      <w:bCs/>
      <w:kern w:val="44"/>
      <w:sz w:val="44"/>
      <w:szCs w:val="44"/>
    </w:rPr>
  </w:style>
  <w:style w:type="character" w:styleId="a3">
    <w:name w:val="Hyperlink"/>
    <w:basedOn w:val="a0"/>
    <w:uiPriority w:val="99"/>
    <w:unhideWhenUsed/>
    <w:rsid w:val="00DE0306"/>
    <w:rPr>
      <w:color w:val="0563C1" w:themeColor="hyperlink"/>
      <w:u w:val="single"/>
    </w:rPr>
  </w:style>
  <w:style w:type="paragraph" w:styleId="a4">
    <w:name w:val="Balloon Text"/>
    <w:basedOn w:val="a"/>
    <w:link w:val="Char"/>
    <w:uiPriority w:val="99"/>
    <w:semiHidden/>
    <w:unhideWhenUsed/>
    <w:rsid w:val="00203ECE"/>
    <w:rPr>
      <w:sz w:val="18"/>
      <w:szCs w:val="18"/>
    </w:rPr>
  </w:style>
  <w:style w:type="character" w:customStyle="1" w:styleId="Char">
    <w:name w:val="批注框文本 Char"/>
    <w:basedOn w:val="a0"/>
    <w:link w:val="a4"/>
    <w:uiPriority w:val="99"/>
    <w:semiHidden/>
    <w:rsid w:val="00203ECE"/>
    <w:rPr>
      <w:sz w:val="18"/>
      <w:szCs w:val="18"/>
    </w:rPr>
  </w:style>
  <w:style w:type="character" w:customStyle="1" w:styleId="2Char">
    <w:name w:val="标题 2 Char"/>
    <w:basedOn w:val="a0"/>
    <w:link w:val="2"/>
    <w:uiPriority w:val="9"/>
    <w:rsid w:val="00EB3145"/>
    <w:rPr>
      <w:rFonts w:asciiTheme="majorHAnsi" w:eastAsiaTheme="majorEastAsia" w:hAnsiTheme="majorHAnsi" w:cstheme="majorBidi"/>
      <w:b/>
      <w:bCs/>
      <w:sz w:val="32"/>
      <w:szCs w:val="32"/>
    </w:rPr>
  </w:style>
  <w:style w:type="paragraph" w:styleId="a5">
    <w:name w:val="header"/>
    <w:basedOn w:val="a"/>
    <w:link w:val="Char0"/>
    <w:uiPriority w:val="99"/>
    <w:unhideWhenUsed/>
    <w:rsid w:val="00BC0F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0F9A"/>
    <w:rPr>
      <w:sz w:val="18"/>
      <w:szCs w:val="18"/>
    </w:rPr>
  </w:style>
  <w:style w:type="paragraph" w:styleId="a6">
    <w:name w:val="footer"/>
    <w:basedOn w:val="a"/>
    <w:link w:val="Char1"/>
    <w:uiPriority w:val="99"/>
    <w:unhideWhenUsed/>
    <w:rsid w:val="00BC0F9A"/>
    <w:pPr>
      <w:tabs>
        <w:tab w:val="center" w:pos="4153"/>
        <w:tab w:val="right" w:pos="8306"/>
      </w:tabs>
      <w:snapToGrid w:val="0"/>
      <w:jc w:val="left"/>
    </w:pPr>
    <w:rPr>
      <w:sz w:val="18"/>
      <w:szCs w:val="18"/>
    </w:rPr>
  </w:style>
  <w:style w:type="character" w:customStyle="1" w:styleId="Char1">
    <w:name w:val="页脚 Char"/>
    <w:basedOn w:val="a0"/>
    <w:link w:val="a6"/>
    <w:uiPriority w:val="99"/>
    <w:rsid w:val="00BC0F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xsgl.neauce.com"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sgl.neau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290</Words>
  <Characters>1658</Characters>
  <Application>Microsoft Office Word</Application>
  <DocSecurity>0</DocSecurity>
  <Lines>13</Lines>
  <Paragraphs>3</Paragraphs>
  <ScaleCrop>false</ScaleCrop>
  <Company>HP Inc.</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Xuerui</dc:creator>
  <cp:keywords/>
  <dc:description/>
  <cp:lastModifiedBy>Zu</cp:lastModifiedBy>
  <cp:revision>17</cp:revision>
  <cp:lastPrinted>2022-08-22T03:18:00Z</cp:lastPrinted>
  <dcterms:created xsi:type="dcterms:W3CDTF">2022-08-22T08:35:00Z</dcterms:created>
  <dcterms:modified xsi:type="dcterms:W3CDTF">2023-02-22T06:28:00Z</dcterms:modified>
</cp:coreProperties>
</file>