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015F" w14:textId="77777777" w:rsidR="00F05178" w:rsidRPr="005B2EEE" w:rsidRDefault="00F05178" w:rsidP="00F05178">
      <w:pPr>
        <w:spacing w:line="360" w:lineRule="auto"/>
        <w:jc w:val="center"/>
        <w:rPr>
          <w:rFonts w:hint="eastAsia"/>
          <w:sz w:val="44"/>
          <w:szCs w:val="44"/>
        </w:rPr>
      </w:pPr>
      <w:r w:rsidRPr="0063421A">
        <w:rPr>
          <w:rFonts w:hint="eastAsia"/>
          <w:sz w:val="44"/>
          <w:szCs w:val="44"/>
        </w:rPr>
        <w:t>考生须知</w:t>
      </w:r>
    </w:p>
    <w:p w14:paraId="499A6A9A" w14:textId="77777777" w:rsidR="00F05178" w:rsidRDefault="00F05178" w:rsidP="00F05178">
      <w:pPr>
        <w:spacing w:line="360" w:lineRule="auto"/>
        <w:rPr>
          <w:sz w:val="28"/>
          <w:szCs w:val="28"/>
        </w:rPr>
      </w:pPr>
    </w:p>
    <w:p w14:paraId="6FFF6603" w14:textId="43F86080" w:rsidR="00F05178" w:rsidRPr="00157856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Pr="00157856">
        <w:rPr>
          <w:rFonts w:hint="eastAsia"/>
          <w:sz w:val="28"/>
          <w:szCs w:val="28"/>
        </w:rPr>
        <w:t>考试开始前20分钟，</w:t>
      </w:r>
      <w:r>
        <w:rPr>
          <w:rFonts w:hint="eastAsia"/>
          <w:sz w:val="28"/>
          <w:szCs w:val="28"/>
        </w:rPr>
        <w:t>经考点工作人员在考场入口处</w:t>
      </w:r>
      <w:r w:rsidRPr="00157856">
        <w:rPr>
          <w:rFonts w:hint="eastAsia"/>
          <w:sz w:val="28"/>
          <w:szCs w:val="28"/>
        </w:rPr>
        <w:t>核对考生身份后（身份证和准考证）</w:t>
      </w:r>
      <w:r>
        <w:rPr>
          <w:rFonts w:hint="eastAsia"/>
          <w:sz w:val="28"/>
          <w:szCs w:val="28"/>
        </w:rPr>
        <w:t>，有秩序地进入考</w:t>
      </w:r>
      <w:r>
        <w:rPr>
          <w:rFonts w:hint="eastAsia"/>
          <w:sz w:val="28"/>
          <w:szCs w:val="28"/>
        </w:rPr>
        <w:t>场</w:t>
      </w:r>
      <w:r w:rsidRPr="00157856">
        <w:rPr>
          <w:rFonts w:hint="eastAsia"/>
          <w:sz w:val="28"/>
          <w:szCs w:val="28"/>
        </w:rPr>
        <w:t>，对号入座。将附有考生照片的有效证件（身份证和准考证）统一放于座位左上角，以便监考人员核对。</w:t>
      </w:r>
    </w:p>
    <w:p w14:paraId="33F96C63" w14:textId="77777777" w:rsidR="00F05178" w:rsidRDefault="00F05178" w:rsidP="00F0517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5B2EEE">
        <w:rPr>
          <w:sz w:val="28"/>
          <w:szCs w:val="28"/>
        </w:rPr>
        <w:t>除2B铅笔、黑色字迹的钢笔或签字笔等规定的考试用品外，其他任何物品如手机、智能产品（智能手表、手环、眼镜等）、无线耳机等具有通讯功能的电子产品、手表等计时设备、无线电作弊器材、考试内容相关材料、管制器具、背包等</w:t>
      </w:r>
      <w:r>
        <w:rPr>
          <w:rFonts w:hint="eastAsia"/>
          <w:sz w:val="28"/>
          <w:szCs w:val="28"/>
        </w:rPr>
        <w:t>必须</w:t>
      </w:r>
      <w:r w:rsidRPr="005B2EEE">
        <w:rPr>
          <w:rFonts w:hint="eastAsia"/>
          <w:sz w:val="28"/>
          <w:szCs w:val="28"/>
        </w:rPr>
        <w:t>存放在指</w:t>
      </w:r>
      <w:r>
        <w:rPr>
          <w:rFonts w:hint="eastAsia"/>
          <w:sz w:val="28"/>
          <w:szCs w:val="28"/>
        </w:rPr>
        <w:t>定</w:t>
      </w:r>
      <w:r w:rsidRPr="005B2EEE">
        <w:rPr>
          <w:rFonts w:hint="eastAsia"/>
          <w:sz w:val="28"/>
          <w:szCs w:val="28"/>
        </w:rPr>
        <w:t>位置</w:t>
      </w:r>
      <w:r w:rsidRPr="005B2EEE">
        <w:rPr>
          <w:sz w:val="28"/>
          <w:szCs w:val="28"/>
        </w:rPr>
        <w:t>，不得带入考试封闭区域。</w:t>
      </w:r>
    </w:p>
    <w:p w14:paraId="02BFF001" w14:textId="77777777" w:rsidR="00F05178" w:rsidRPr="00A6168B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Pr="00157856">
        <w:rPr>
          <w:rFonts w:hint="eastAsia"/>
          <w:sz w:val="28"/>
          <w:szCs w:val="28"/>
        </w:rPr>
        <w:t>认真聆听监考老师</w:t>
      </w:r>
      <w:r>
        <w:rPr>
          <w:rFonts w:hint="eastAsia"/>
          <w:sz w:val="28"/>
          <w:szCs w:val="28"/>
        </w:rPr>
        <w:t>宣读的</w:t>
      </w:r>
      <w:r w:rsidRPr="00157856">
        <w:rPr>
          <w:rFonts w:hint="eastAsia"/>
          <w:sz w:val="28"/>
          <w:szCs w:val="28"/>
        </w:rPr>
        <w:t>《考场规则》及考试注意事项。</w:t>
      </w:r>
    </w:p>
    <w:p w14:paraId="18670845" w14:textId="77777777" w:rsidR="00F05178" w:rsidRPr="00157856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Pr="00157856">
        <w:rPr>
          <w:rFonts w:hint="eastAsia"/>
          <w:sz w:val="28"/>
          <w:szCs w:val="28"/>
        </w:rPr>
        <w:t>考试开考</w:t>
      </w:r>
      <w:r>
        <w:rPr>
          <w:rFonts w:hint="eastAsia"/>
          <w:sz w:val="28"/>
          <w:szCs w:val="28"/>
        </w:rPr>
        <w:t>20</w:t>
      </w:r>
      <w:r w:rsidRPr="00157856">
        <w:rPr>
          <w:rFonts w:hint="eastAsia"/>
          <w:sz w:val="28"/>
          <w:szCs w:val="28"/>
        </w:rPr>
        <w:t>分钟后，迟到考生不得入场。开考30</w:t>
      </w:r>
      <w:r>
        <w:rPr>
          <w:rFonts w:hint="eastAsia"/>
          <w:sz w:val="28"/>
          <w:szCs w:val="28"/>
        </w:rPr>
        <w:t>分钟后，考生方可交卷</w:t>
      </w:r>
      <w:r w:rsidRPr="00157856">
        <w:rPr>
          <w:rFonts w:hint="eastAsia"/>
          <w:sz w:val="28"/>
          <w:szCs w:val="28"/>
        </w:rPr>
        <w:t>离开考场</w:t>
      </w:r>
      <w:r>
        <w:rPr>
          <w:rFonts w:hint="eastAsia"/>
          <w:sz w:val="28"/>
          <w:szCs w:val="28"/>
        </w:rPr>
        <w:t>，</w:t>
      </w:r>
      <w:r w:rsidRPr="00157856">
        <w:rPr>
          <w:rFonts w:hint="eastAsia"/>
          <w:sz w:val="28"/>
          <w:szCs w:val="28"/>
        </w:rPr>
        <w:t>退场后不得再进考场继续考试</w:t>
      </w:r>
      <w:r>
        <w:rPr>
          <w:rFonts w:hint="eastAsia"/>
          <w:sz w:val="28"/>
          <w:szCs w:val="28"/>
        </w:rPr>
        <w:t>.</w:t>
      </w:r>
    </w:p>
    <w:p w14:paraId="43B4F17F" w14:textId="77777777" w:rsidR="00F05178" w:rsidRPr="00157856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 w:rsidRPr="00157856">
        <w:rPr>
          <w:rFonts w:hint="eastAsia"/>
          <w:sz w:val="28"/>
          <w:szCs w:val="28"/>
        </w:rPr>
        <w:t>考生答卷时除在答题纸、答题卡规定的位置按要求填写（用黑、蓝色钢笔或圆珠笔）或涂卡（用铅笔）外，不得在其他地方做任何标记，否则试卷作废</w:t>
      </w:r>
      <w:r>
        <w:rPr>
          <w:rFonts w:hint="eastAsia"/>
          <w:sz w:val="28"/>
          <w:szCs w:val="28"/>
        </w:rPr>
        <w:t>。</w:t>
      </w:r>
    </w:p>
    <w:p w14:paraId="0FA168FC" w14:textId="77777777" w:rsidR="00F05178" w:rsidRPr="00157856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 w:rsidRPr="00157856">
        <w:rPr>
          <w:rFonts w:hint="eastAsia"/>
          <w:sz w:val="28"/>
          <w:szCs w:val="28"/>
        </w:rPr>
        <w:t>考试中考生不准交头接耳、左顾右盼、打手势、作暗号、抄袭或让他人抄袭，不准夹带有文字内容的材料，不准传抄答案或交换试卷、答题卡或答题纸</w:t>
      </w:r>
      <w:r>
        <w:rPr>
          <w:rFonts w:hint="eastAsia"/>
          <w:sz w:val="28"/>
          <w:szCs w:val="28"/>
        </w:rPr>
        <w:t>。</w:t>
      </w:r>
    </w:p>
    <w:p w14:paraId="3E4548D7" w14:textId="77777777" w:rsidR="00F05178" w:rsidRPr="00157856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 w:rsidRPr="00157856">
        <w:rPr>
          <w:rFonts w:hint="eastAsia"/>
          <w:sz w:val="28"/>
          <w:szCs w:val="28"/>
        </w:rPr>
        <w:t>考场须保持安静，不得吸烟、不得喧哗、不准吃东西。提前离场不得在考场及周围逗留</w:t>
      </w:r>
      <w:r>
        <w:rPr>
          <w:rFonts w:hint="eastAsia"/>
          <w:sz w:val="28"/>
          <w:szCs w:val="28"/>
        </w:rPr>
        <w:t>。</w:t>
      </w:r>
    </w:p>
    <w:p w14:paraId="030829EA" w14:textId="77777777" w:rsidR="00F05178" w:rsidRPr="002422A3" w:rsidRDefault="00F05178" w:rsidP="00F0517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 w:rsidRPr="00157856">
        <w:rPr>
          <w:rFonts w:hint="eastAsia"/>
          <w:sz w:val="28"/>
          <w:szCs w:val="28"/>
        </w:rPr>
        <w:t>考试结束铃声响后，考生须立即停笔，将试卷、答题纸反扣在桌面上，</w:t>
      </w:r>
      <w:r>
        <w:rPr>
          <w:rFonts w:hint="eastAsia"/>
          <w:sz w:val="28"/>
          <w:szCs w:val="28"/>
        </w:rPr>
        <w:t>监考教师将试卷全部收回后，方可</w:t>
      </w:r>
      <w:r w:rsidRPr="00157856">
        <w:rPr>
          <w:rFonts w:hint="eastAsia"/>
          <w:sz w:val="28"/>
          <w:szCs w:val="28"/>
        </w:rPr>
        <w:t>退场，不得将试卷带出考场，否则按有关条例给予处分。</w:t>
      </w:r>
    </w:p>
    <w:p w14:paraId="3AF29CB2" w14:textId="77777777" w:rsidR="004E6FE8" w:rsidRPr="00F05178" w:rsidRDefault="004E6FE8">
      <w:pPr>
        <w:rPr>
          <w:rFonts w:hint="eastAsia"/>
        </w:rPr>
      </w:pPr>
    </w:p>
    <w:sectPr w:rsidR="004E6FE8" w:rsidRPr="00F05178" w:rsidSect="00F0517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78"/>
    <w:rsid w:val="002B0666"/>
    <w:rsid w:val="004E6FE8"/>
    <w:rsid w:val="0063240E"/>
    <w:rsid w:val="00C737EB"/>
    <w:rsid w:val="00DF5A80"/>
    <w:rsid w:val="00EA1142"/>
    <w:rsid w:val="00F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EECA"/>
  <w15:chartTrackingRefBased/>
  <w15:docId w15:val="{EA53BA18-41BD-487E-9257-F473AB4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1</cp:revision>
  <dcterms:created xsi:type="dcterms:W3CDTF">2024-10-11T05:50:00Z</dcterms:created>
  <dcterms:modified xsi:type="dcterms:W3CDTF">2024-10-11T05:59:00Z</dcterms:modified>
</cp:coreProperties>
</file>